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77C" w:rsidRPr="003439BB" w:rsidRDefault="00EC477C" w:rsidP="00EC477C">
      <w:pPr>
        <w:pStyle w:val="a3"/>
        <w:jc w:val="center"/>
        <w:rPr>
          <w:rFonts w:ascii="Times New Roman" w:hAnsi="Times New Roman"/>
          <w:b/>
          <w:sz w:val="20"/>
          <w:lang w:val="el-GR"/>
        </w:rPr>
      </w:pPr>
      <w:r w:rsidRPr="003439BB">
        <w:rPr>
          <w:rFonts w:ascii="Times New Roman" w:hAnsi="Times New Roman"/>
          <w:b/>
          <w:sz w:val="20"/>
          <w:lang w:val="el-GR"/>
        </w:rPr>
        <w:t>ΥΠΟΥΡΓΕΙΟ ΠΟΛΙΤΙΣΜΟΥ ΚΑΙ ΑΘΛΗΤΙΣΜΟΥ</w:t>
      </w:r>
    </w:p>
    <w:p w:rsidR="00EC477C" w:rsidRDefault="00EC477C" w:rsidP="00EC477C">
      <w:pPr>
        <w:pStyle w:val="a3"/>
        <w:jc w:val="center"/>
        <w:rPr>
          <w:rFonts w:ascii="Times New Roman" w:hAnsi="Times New Roman"/>
          <w:b/>
          <w:sz w:val="12"/>
          <w:szCs w:val="18"/>
          <w:lang w:val="el-GR"/>
        </w:rPr>
      </w:pPr>
      <w:r w:rsidRPr="003439BB">
        <w:rPr>
          <w:rFonts w:ascii="Times New Roman" w:hAnsi="Times New Roman"/>
          <w:b/>
          <w:sz w:val="12"/>
          <w:szCs w:val="18"/>
          <w:lang w:val="el-GR"/>
        </w:rPr>
        <w:t>ΓΕΝΙΚΗ ΔΙΕΥΘΥΝΣΗ ΑΡΧΑΙΟΤΗΤΩΝ ΚΑΙ ΠΟΛΙΤΙΣΤΙΚΗΣ ΚΛΗΡΟΝΟΜΙΑΣ</w:t>
      </w:r>
    </w:p>
    <w:p w:rsidR="00EC477C" w:rsidRDefault="0076425B" w:rsidP="00EC477C">
      <w:pPr>
        <w:jc w:val="center"/>
        <w:rPr>
          <w:lang w:val="el-GR"/>
        </w:rPr>
      </w:pPr>
      <w:r>
        <w:rPr>
          <w:noProof/>
          <w:lang w:val="el-GR" w:eastAsia="el-GR"/>
        </w:rPr>
        <w:drawing>
          <wp:inline distT="0" distB="0" distL="0" distR="0">
            <wp:extent cx="2076450" cy="668983"/>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M_GR_EN_DIAFANES FONT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4337" cy="674746"/>
                    </a:xfrm>
                    <a:prstGeom prst="rect">
                      <a:avLst/>
                    </a:prstGeom>
                  </pic:spPr>
                </pic:pic>
              </a:graphicData>
            </a:graphic>
          </wp:inline>
        </w:drawing>
      </w:r>
    </w:p>
    <w:p w:rsidR="00EC477C" w:rsidRDefault="00EC477C" w:rsidP="00EC477C">
      <w:pPr>
        <w:pStyle w:val="1"/>
        <w:spacing w:line="240" w:lineRule="auto"/>
        <w:rPr>
          <w:rFonts w:ascii="Times New Roman" w:hAnsi="Times New Roman"/>
          <w:sz w:val="24"/>
          <w:szCs w:val="24"/>
          <w:lang w:val="el-GR"/>
        </w:rPr>
      </w:pPr>
      <w:r w:rsidRPr="005B27AD">
        <w:rPr>
          <w:rFonts w:ascii="Times New Roman" w:hAnsi="Times New Roman"/>
          <w:sz w:val="24"/>
          <w:szCs w:val="24"/>
          <w:lang w:val="el-GR"/>
        </w:rPr>
        <w:t>ΔΕΛΤΙΟ ΤΥΠΟΥ</w:t>
      </w:r>
    </w:p>
    <w:p w:rsidR="00EC477C" w:rsidRPr="00C37726" w:rsidRDefault="00EC477C" w:rsidP="00EC477C">
      <w:pPr>
        <w:pStyle w:val="a3"/>
        <w:spacing w:line="276" w:lineRule="auto"/>
        <w:jc w:val="center"/>
        <w:rPr>
          <w:rFonts w:ascii="Times New Roman" w:hAnsi="Times New Roman"/>
          <w:b/>
          <w:sz w:val="24"/>
          <w:lang w:val="el-GR"/>
        </w:rPr>
      </w:pPr>
      <w:r w:rsidRPr="00C37726">
        <w:rPr>
          <w:rFonts w:ascii="Times New Roman" w:hAnsi="Times New Roman"/>
          <w:b/>
          <w:sz w:val="24"/>
          <w:lang w:val="el-GR"/>
        </w:rPr>
        <w:t>Γιορτάζοντας τον Αυθεντικό Μαραθώνιο</w:t>
      </w:r>
    </w:p>
    <w:p w:rsidR="00EC477C" w:rsidRPr="00C37726" w:rsidRDefault="00EC477C" w:rsidP="00EC477C">
      <w:pPr>
        <w:pStyle w:val="a3"/>
        <w:spacing w:line="276" w:lineRule="auto"/>
        <w:jc w:val="center"/>
        <w:rPr>
          <w:rFonts w:ascii="Times New Roman" w:hAnsi="Times New Roman"/>
          <w:b/>
          <w:sz w:val="24"/>
          <w:lang w:val="el-GR"/>
        </w:rPr>
      </w:pPr>
      <w:r w:rsidRPr="00C37726">
        <w:rPr>
          <w:rFonts w:ascii="Times New Roman" w:hAnsi="Times New Roman"/>
          <w:b/>
          <w:sz w:val="24"/>
          <w:lang w:val="el-GR"/>
        </w:rPr>
        <w:t>στο Εθνικό Αρχαιολογικό Μουσείο</w:t>
      </w:r>
    </w:p>
    <w:p w:rsidR="00EC477C" w:rsidRPr="0087309B" w:rsidRDefault="00EC477C" w:rsidP="00EC477C">
      <w:pPr>
        <w:jc w:val="center"/>
        <w:rPr>
          <w:rFonts w:ascii="Times New Roman" w:hAnsi="Times New Roman" w:cs="Times New Roman"/>
          <w:b/>
          <w:sz w:val="24"/>
          <w:lang w:val="el-GR"/>
        </w:rPr>
      </w:pPr>
    </w:p>
    <w:p w:rsidR="007B7D71" w:rsidRDefault="003B64EF" w:rsidP="00D3260B">
      <w:pPr>
        <w:jc w:val="both"/>
        <w:rPr>
          <w:rFonts w:ascii="Times New Roman" w:hAnsi="Times New Roman" w:cs="Times New Roman"/>
          <w:sz w:val="24"/>
          <w:lang w:val="el-GR"/>
        </w:rPr>
      </w:pPr>
      <w:r>
        <w:rPr>
          <w:rFonts w:ascii="Times New Roman" w:hAnsi="Times New Roman" w:cs="Times New Roman"/>
          <w:sz w:val="24"/>
          <w:lang w:val="el-GR"/>
        </w:rPr>
        <w:t>Η Ιδέα της ύψιστης αγωνιστικής προσπάθειας του ανθρώπου να καταστήσει το σώμα του ικανότερο και να επινοήσει τεχνικές με τη βοήθεια του νου αποτελεί το κύριο χαρακτηριστικό της άθλησης. Δεν είναι τυχαίο ότι στην αρχαία Ελλάδα ο αθλητισμός και τα διάφορα αγωνίσματα είναι συνυφασμένα με τη ζωή, τους μύθους, τη θρησκεία και την συνείδηση του αρχαίου Έλληνα. Οι αθλητές είναι πρόσωπα εξειδικευμένα σε ένα η περισσότερα αθλήματα και μέλη μιας κοινωνίας που μπορεί να μετατρέψει στο πέρασμα του χρόνου την άμιλλα σε αρετή</w:t>
      </w:r>
      <w:r w:rsidR="007B7D71">
        <w:rPr>
          <w:rFonts w:ascii="Times New Roman" w:hAnsi="Times New Roman" w:cs="Times New Roman"/>
          <w:sz w:val="24"/>
          <w:lang w:val="el-GR"/>
        </w:rPr>
        <w:t>.</w:t>
      </w:r>
    </w:p>
    <w:p w:rsidR="006E0CDF" w:rsidRPr="00484278" w:rsidRDefault="007B7D71" w:rsidP="00D3260B">
      <w:pPr>
        <w:jc w:val="both"/>
        <w:rPr>
          <w:rFonts w:ascii="Times New Roman" w:hAnsi="Times New Roman" w:cs="Times New Roman"/>
          <w:sz w:val="24"/>
          <w:lang w:val="el-GR"/>
        </w:rPr>
      </w:pPr>
      <w:r>
        <w:rPr>
          <w:rFonts w:ascii="Times New Roman" w:hAnsi="Times New Roman" w:cs="Times New Roman"/>
          <w:sz w:val="24"/>
          <w:lang w:val="el-GR"/>
        </w:rPr>
        <w:t>Τ</w:t>
      </w:r>
      <w:r w:rsidRPr="0087309B">
        <w:rPr>
          <w:rFonts w:ascii="Times New Roman" w:hAnsi="Times New Roman" w:cs="Times New Roman"/>
          <w:sz w:val="24"/>
          <w:lang w:val="el-GR"/>
        </w:rPr>
        <w:t>ο Εθνικό Αρχαιολογικό</w:t>
      </w:r>
      <w:r>
        <w:rPr>
          <w:rFonts w:ascii="Times New Roman" w:hAnsi="Times New Roman" w:cs="Times New Roman"/>
          <w:sz w:val="24"/>
          <w:lang w:val="el-GR"/>
        </w:rPr>
        <w:t xml:space="preserve"> Μουσείο τιμώντας</w:t>
      </w:r>
      <w:r w:rsidR="00EC477C" w:rsidRPr="0087309B">
        <w:rPr>
          <w:rFonts w:ascii="Times New Roman" w:hAnsi="Times New Roman" w:cs="Times New Roman"/>
          <w:sz w:val="24"/>
          <w:lang w:val="el-GR"/>
        </w:rPr>
        <w:t xml:space="preserve"> τη διεξαγωγή του </w:t>
      </w:r>
      <w:r w:rsidR="00EC477C">
        <w:rPr>
          <w:rFonts w:ascii="Times New Roman" w:hAnsi="Times New Roman" w:cs="Times New Roman"/>
          <w:sz w:val="24"/>
          <w:lang w:val="el-GR"/>
        </w:rPr>
        <w:t>Α</w:t>
      </w:r>
      <w:r w:rsidR="00EC477C" w:rsidRPr="0087309B">
        <w:rPr>
          <w:rFonts w:ascii="Times New Roman" w:hAnsi="Times New Roman" w:cs="Times New Roman"/>
          <w:sz w:val="24"/>
          <w:lang w:val="el-GR"/>
        </w:rPr>
        <w:t>υθεντικού Μαραθωνίου στην Αθήνα την Κυριακή 1</w:t>
      </w:r>
      <w:r w:rsidR="00EC477C">
        <w:rPr>
          <w:rFonts w:ascii="Times New Roman" w:hAnsi="Times New Roman" w:cs="Times New Roman"/>
          <w:sz w:val="24"/>
          <w:lang w:val="el-GR"/>
        </w:rPr>
        <w:t>1</w:t>
      </w:r>
      <w:r w:rsidR="00EC477C" w:rsidRPr="0087309B">
        <w:rPr>
          <w:rFonts w:ascii="Times New Roman" w:hAnsi="Times New Roman" w:cs="Times New Roman"/>
          <w:sz w:val="24"/>
          <w:lang w:val="el-GR"/>
        </w:rPr>
        <w:t xml:space="preserve"> Νοεμβρίου</w:t>
      </w:r>
      <w:r w:rsidR="00EC477C">
        <w:rPr>
          <w:rFonts w:ascii="Times New Roman" w:hAnsi="Times New Roman" w:cs="Times New Roman"/>
          <w:sz w:val="24"/>
          <w:lang w:val="el-GR"/>
        </w:rPr>
        <w:t xml:space="preserve"> 2018</w:t>
      </w:r>
      <w:r>
        <w:rPr>
          <w:rFonts w:ascii="Times New Roman" w:hAnsi="Times New Roman" w:cs="Times New Roman"/>
          <w:sz w:val="24"/>
          <w:lang w:val="el-GR"/>
        </w:rPr>
        <w:t xml:space="preserve"> και την ιδέα της αθλητικής αγωνιστικής προσπάθειας έχει οργανώσει</w:t>
      </w:r>
      <w:r w:rsidR="00EC477C">
        <w:rPr>
          <w:rFonts w:ascii="Times New Roman" w:hAnsi="Times New Roman" w:cs="Times New Roman"/>
          <w:sz w:val="24"/>
          <w:lang w:val="el-GR"/>
        </w:rPr>
        <w:t xml:space="preserve"> διαδρομή με θέμα τον αθλητισμό στην αρχαιότητα. </w:t>
      </w:r>
      <w:r w:rsidR="00D3260B" w:rsidRPr="00BF6E88">
        <w:rPr>
          <w:rFonts w:ascii="Times New Roman" w:hAnsi="Times New Roman" w:cs="Times New Roman"/>
          <w:sz w:val="24"/>
          <w:lang w:val="el-GR"/>
        </w:rPr>
        <w:t xml:space="preserve">Με τη βοήθεια </w:t>
      </w:r>
      <w:r w:rsidR="00D3260B" w:rsidRPr="00D3260B">
        <w:rPr>
          <w:rFonts w:ascii="Times New Roman" w:hAnsi="Times New Roman" w:cs="Times New Roman"/>
          <w:b/>
          <w:sz w:val="24"/>
          <w:lang w:val="el-GR"/>
        </w:rPr>
        <w:t>ειδικού εκπαιδευτικού εντύπου</w:t>
      </w:r>
      <w:r w:rsidR="00D3260B">
        <w:rPr>
          <w:rFonts w:ascii="Times New Roman" w:hAnsi="Times New Roman" w:cs="Times New Roman"/>
          <w:sz w:val="24"/>
          <w:lang w:val="el-GR"/>
        </w:rPr>
        <w:t xml:space="preserve"> στα ελληνικά και τα αγγλικά,</w:t>
      </w:r>
      <w:r w:rsidR="00D3260B" w:rsidRPr="00BF6E88">
        <w:rPr>
          <w:rFonts w:ascii="Times New Roman" w:hAnsi="Times New Roman" w:cs="Times New Roman"/>
          <w:sz w:val="24"/>
          <w:lang w:val="el-GR"/>
        </w:rPr>
        <w:t xml:space="preserve"> που θα είναι διαθέσιμο στην είσοδο του μουσείου</w:t>
      </w:r>
      <w:r w:rsidR="00D3260B">
        <w:rPr>
          <w:rFonts w:ascii="Times New Roman" w:hAnsi="Times New Roman" w:cs="Times New Roman"/>
          <w:sz w:val="24"/>
          <w:lang w:val="el-GR"/>
        </w:rPr>
        <w:t xml:space="preserve"> από τις </w:t>
      </w:r>
      <w:r w:rsidR="00D3260B" w:rsidRPr="00D3260B">
        <w:rPr>
          <w:rFonts w:ascii="Times New Roman" w:hAnsi="Times New Roman" w:cs="Times New Roman"/>
          <w:b/>
          <w:sz w:val="24"/>
          <w:lang w:val="el-GR"/>
        </w:rPr>
        <w:t>5 έως τις 12 Νοεμβρίου</w:t>
      </w:r>
      <w:r w:rsidR="00D3260B" w:rsidRPr="00BF6E88">
        <w:rPr>
          <w:rFonts w:ascii="Times New Roman" w:hAnsi="Times New Roman" w:cs="Times New Roman"/>
          <w:sz w:val="24"/>
          <w:lang w:val="el-GR"/>
        </w:rPr>
        <w:t xml:space="preserve">, οι συμμετέχοντες αθλητές του αυθεντικού μαραθωνίου θα </w:t>
      </w:r>
      <w:r w:rsidR="00D3260B">
        <w:rPr>
          <w:rFonts w:ascii="Times New Roman" w:hAnsi="Times New Roman" w:cs="Times New Roman"/>
          <w:sz w:val="24"/>
          <w:lang w:val="el-GR"/>
        </w:rPr>
        <w:t xml:space="preserve">μπορούν να περιηγηθούν στο μουσείο και να </w:t>
      </w:r>
      <w:r w:rsidR="00D3260B" w:rsidRPr="00BF6E88">
        <w:rPr>
          <w:rFonts w:ascii="Times New Roman" w:hAnsi="Times New Roman" w:cs="Times New Roman"/>
          <w:sz w:val="24"/>
          <w:lang w:val="el-GR"/>
        </w:rPr>
        <w:t>γνωρίσουν μια σειρά εκθεμάτων που σχετίζονται με τον αθλητισμό (π.χ. προετοιμασία αθλητών, αγώνες, έπαθλα).</w:t>
      </w:r>
      <w:r w:rsidR="00D3260B">
        <w:rPr>
          <w:rFonts w:ascii="Times New Roman" w:hAnsi="Times New Roman" w:cs="Times New Roman"/>
          <w:sz w:val="24"/>
          <w:lang w:val="el-GR"/>
        </w:rPr>
        <w:t xml:space="preserve"> </w:t>
      </w:r>
    </w:p>
    <w:p w:rsidR="00EC477C" w:rsidRDefault="00D3260B" w:rsidP="00D3260B">
      <w:pPr>
        <w:jc w:val="both"/>
        <w:rPr>
          <w:rFonts w:ascii="Times New Roman" w:hAnsi="Times New Roman" w:cs="Times New Roman"/>
          <w:sz w:val="24"/>
          <w:lang w:val="el-GR"/>
        </w:rPr>
      </w:pPr>
      <w:r>
        <w:rPr>
          <w:rFonts w:ascii="Times New Roman" w:hAnsi="Times New Roman" w:cs="Times New Roman"/>
          <w:sz w:val="24"/>
          <w:lang w:val="el-GR"/>
        </w:rPr>
        <w:t>Η είσοδος στο μουσείο είναι ελεύθερη για τους 100 πρώτους αθλητές</w:t>
      </w:r>
      <w:r w:rsidR="007B7D71">
        <w:rPr>
          <w:rFonts w:ascii="Times New Roman" w:hAnsi="Times New Roman" w:cs="Times New Roman"/>
          <w:sz w:val="24"/>
          <w:lang w:val="el-GR"/>
        </w:rPr>
        <w:t xml:space="preserve">, οι οποίοι θα πρέπει </w:t>
      </w:r>
      <w:r>
        <w:rPr>
          <w:rFonts w:ascii="Times New Roman" w:hAnsi="Times New Roman" w:cs="Times New Roman"/>
          <w:sz w:val="24"/>
          <w:lang w:val="el-GR"/>
        </w:rPr>
        <w:t>να προμηθευτούν το έντυπο στις Πληροφορίες του Μουσείου,</w:t>
      </w:r>
      <w:r w:rsidR="00EC477C" w:rsidRPr="0087309B">
        <w:rPr>
          <w:rFonts w:ascii="Times New Roman" w:hAnsi="Times New Roman" w:cs="Times New Roman"/>
          <w:sz w:val="24"/>
          <w:lang w:val="el-GR"/>
        </w:rPr>
        <w:t xml:space="preserve"> με την επίδειξη του αριθμού συμμετοχής</w:t>
      </w:r>
      <w:r w:rsidR="007B7D71">
        <w:rPr>
          <w:rFonts w:ascii="Times New Roman" w:hAnsi="Times New Roman" w:cs="Times New Roman"/>
          <w:sz w:val="24"/>
          <w:lang w:val="el-GR"/>
        </w:rPr>
        <w:t xml:space="preserve"> τους</w:t>
      </w:r>
      <w:r w:rsidR="00EC477C" w:rsidRPr="0087309B">
        <w:rPr>
          <w:rFonts w:ascii="Times New Roman" w:hAnsi="Times New Roman" w:cs="Times New Roman"/>
          <w:sz w:val="24"/>
          <w:lang w:val="el-GR"/>
        </w:rPr>
        <w:t xml:space="preserve"> στον μαραθώνιο.</w:t>
      </w:r>
    </w:p>
    <w:p w:rsidR="0076425B" w:rsidRPr="00FB4F95" w:rsidRDefault="0076425B" w:rsidP="0076425B">
      <w:pPr>
        <w:pStyle w:val="a3"/>
        <w:jc w:val="both"/>
        <w:rPr>
          <w:rFonts w:ascii="Times New Roman" w:hAnsi="Times New Roman"/>
          <w:sz w:val="24"/>
          <w:szCs w:val="24"/>
          <w:u w:val="single"/>
          <w:lang w:val="el-GR"/>
        </w:rPr>
      </w:pPr>
      <w:r w:rsidRPr="00FB4F95">
        <w:rPr>
          <w:rFonts w:ascii="Times New Roman" w:hAnsi="Times New Roman"/>
          <w:sz w:val="24"/>
          <w:szCs w:val="24"/>
          <w:u w:val="single"/>
          <w:lang w:val="el-GR"/>
        </w:rPr>
        <w:t>Στοιχεία επικοινωνίας:</w:t>
      </w:r>
    </w:p>
    <w:p w:rsidR="0076425B" w:rsidRPr="00FB4F95" w:rsidRDefault="0076425B" w:rsidP="0076425B">
      <w:pPr>
        <w:pStyle w:val="a3"/>
        <w:jc w:val="both"/>
        <w:rPr>
          <w:rFonts w:ascii="Times New Roman" w:hAnsi="Times New Roman"/>
          <w:sz w:val="24"/>
          <w:szCs w:val="24"/>
          <w:lang w:val="el-GR"/>
        </w:rPr>
      </w:pPr>
      <w:r w:rsidRPr="00FB4F95">
        <w:rPr>
          <w:rFonts w:ascii="Times New Roman" w:hAnsi="Times New Roman"/>
          <w:b/>
          <w:bCs/>
          <w:sz w:val="24"/>
          <w:szCs w:val="24"/>
          <w:lang w:val="el-GR"/>
        </w:rPr>
        <w:t>Διεύθυνση</w:t>
      </w:r>
      <w:r w:rsidRPr="00FB4F95">
        <w:rPr>
          <w:rFonts w:ascii="Times New Roman" w:hAnsi="Times New Roman"/>
          <w:sz w:val="24"/>
          <w:szCs w:val="24"/>
          <w:lang w:val="el-GR"/>
        </w:rPr>
        <w:t>: 28</w:t>
      </w:r>
      <w:r w:rsidRPr="00FB4F95">
        <w:rPr>
          <w:rFonts w:ascii="Times New Roman" w:hAnsi="Times New Roman"/>
          <w:sz w:val="24"/>
          <w:szCs w:val="24"/>
          <w:vertAlign w:val="superscript"/>
          <w:lang w:val="el-GR"/>
        </w:rPr>
        <w:t>ης</w:t>
      </w:r>
      <w:r w:rsidRPr="00FB4F95">
        <w:rPr>
          <w:rFonts w:ascii="Times New Roman" w:hAnsi="Times New Roman"/>
          <w:sz w:val="24"/>
          <w:szCs w:val="24"/>
          <w:lang w:val="el-GR"/>
        </w:rPr>
        <w:t xml:space="preserve"> Οκτωβρίου (Πατησίων) 44, Αθήνα 10682</w:t>
      </w:r>
    </w:p>
    <w:p w:rsidR="0076425B" w:rsidRPr="00FB4F95" w:rsidRDefault="0076425B" w:rsidP="0076425B">
      <w:pPr>
        <w:pStyle w:val="a3"/>
        <w:jc w:val="both"/>
        <w:rPr>
          <w:rFonts w:ascii="Times New Roman" w:hAnsi="Times New Roman"/>
          <w:sz w:val="24"/>
          <w:lang w:val="el-GR"/>
        </w:rPr>
      </w:pPr>
      <w:proofErr w:type="spellStart"/>
      <w:r w:rsidRPr="00FB4F95">
        <w:rPr>
          <w:rFonts w:ascii="Times New Roman" w:hAnsi="Times New Roman"/>
          <w:b/>
          <w:bCs/>
          <w:sz w:val="24"/>
          <w:szCs w:val="24"/>
          <w:lang w:val="el-GR"/>
        </w:rPr>
        <w:t>Τηλ</w:t>
      </w:r>
      <w:proofErr w:type="spellEnd"/>
      <w:r w:rsidRPr="00FB4F95">
        <w:rPr>
          <w:rFonts w:ascii="Times New Roman" w:hAnsi="Times New Roman"/>
          <w:sz w:val="24"/>
          <w:szCs w:val="24"/>
          <w:lang w:val="el-GR"/>
        </w:rPr>
        <w:t xml:space="preserve">: </w:t>
      </w:r>
      <w:r w:rsidRPr="00FB4F95">
        <w:rPr>
          <w:rFonts w:ascii="Times New Roman" w:hAnsi="Times New Roman"/>
          <w:sz w:val="24"/>
          <w:lang w:val="el-GR"/>
        </w:rPr>
        <w:t>213214 4800</w:t>
      </w:r>
    </w:p>
    <w:p w:rsidR="0076425B" w:rsidRPr="00DB737A" w:rsidRDefault="0076425B" w:rsidP="0076425B">
      <w:pPr>
        <w:pStyle w:val="a3"/>
        <w:rPr>
          <w:rFonts w:ascii="Times New Roman" w:hAnsi="Times New Roman"/>
          <w:sz w:val="24"/>
          <w:lang w:val="el-GR"/>
        </w:rPr>
      </w:pPr>
      <w:r w:rsidRPr="00DB737A">
        <w:rPr>
          <w:rFonts w:ascii="Times New Roman" w:hAnsi="Times New Roman"/>
          <w:b/>
          <w:sz w:val="24"/>
          <w:lang w:val="el-GR"/>
        </w:rPr>
        <w:t>Ώρες λειτουργίας</w:t>
      </w:r>
      <w:r>
        <w:rPr>
          <w:rFonts w:ascii="Times New Roman" w:hAnsi="Times New Roman"/>
          <w:b/>
          <w:sz w:val="24"/>
          <w:lang w:val="el-GR"/>
        </w:rPr>
        <w:t xml:space="preserve"> (έως 31/3)</w:t>
      </w:r>
      <w:r w:rsidRPr="00DB737A">
        <w:rPr>
          <w:rFonts w:ascii="Times New Roman" w:hAnsi="Times New Roman"/>
          <w:sz w:val="24"/>
          <w:lang w:val="el-GR"/>
        </w:rPr>
        <w:t xml:space="preserve">: Δευτέρα 13:00-20:00, Τρίτη-Κυριακή 09:00-16:00 </w:t>
      </w:r>
    </w:p>
    <w:p w:rsidR="0076425B" w:rsidRPr="002421BD" w:rsidRDefault="0076425B" w:rsidP="0076425B">
      <w:pPr>
        <w:pStyle w:val="a3"/>
        <w:jc w:val="both"/>
        <w:rPr>
          <w:rFonts w:ascii="Times New Roman" w:hAnsi="Times New Roman"/>
          <w:sz w:val="24"/>
          <w:szCs w:val="24"/>
        </w:rPr>
      </w:pPr>
      <w:proofErr w:type="gramStart"/>
      <w:r w:rsidRPr="00FB4F95">
        <w:rPr>
          <w:rFonts w:ascii="Times New Roman" w:hAnsi="Times New Roman"/>
          <w:b/>
          <w:bCs/>
          <w:sz w:val="24"/>
          <w:szCs w:val="24"/>
          <w:lang w:val="fr-FR"/>
        </w:rPr>
        <w:t>Email</w:t>
      </w:r>
      <w:r w:rsidRPr="002421BD">
        <w:rPr>
          <w:rFonts w:ascii="Times New Roman" w:hAnsi="Times New Roman"/>
          <w:bCs/>
          <w:sz w:val="24"/>
          <w:szCs w:val="24"/>
        </w:rPr>
        <w:t>:</w:t>
      </w:r>
      <w:proofErr w:type="gramEnd"/>
      <w:r w:rsidRPr="002421BD">
        <w:rPr>
          <w:rFonts w:ascii="Times New Roman" w:hAnsi="Times New Roman"/>
          <w:b/>
          <w:bCs/>
          <w:sz w:val="24"/>
          <w:szCs w:val="24"/>
        </w:rPr>
        <w:t xml:space="preserve"> </w:t>
      </w:r>
      <w:hyperlink r:id="rId6" w:history="1">
        <w:r w:rsidRPr="00FB4F95">
          <w:rPr>
            <w:rStyle w:val="-"/>
            <w:sz w:val="24"/>
            <w:szCs w:val="24"/>
            <w:lang w:val="fr-FR"/>
          </w:rPr>
          <w:t>eam</w:t>
        </w:r>
        <w:r w:rsidRPr="002421BD">
          <w:rPr>
            <w:rStyle w:val="-"/>
            <w:sz w:val="24"/>
            <w:szCs w:val="24"/>
          </w:rPr>
          <w:t>@</w:t>
        </w:r>
        <w:r w:rsidRPr="00FB4F95">
          <w:rPr>
            <w:rStyle w:val="-"/>
            <w:sz w:val="24"/>
            <w:szCs w:val="24"/>
            <w:lang w:val="fr-FR"/>
          </w:rPr>
          <w:t>culture</w:t>
        </w:r>
        <w:r w:rsidRPr="002421BD">
          <w:rPr>
            <w:rStyle w:val="-"/>
            <w:sz w:val="24"/>
            <w:szCs w:val="24"/>
          </w:rPr>
          <w:t>.</w:t>
        </w:r>
        <w:r w:rsidRPr="00FB4F95">
          <w:rPr>
            <w:rStyle w:val="-"/>
            <w:sz w:val="24"/>
            <w:szCs w:val="24"/>
            <w:lang w:val="fr-FR"/>
          </w:rPr>
          <w:t>gr</w:t>
        </w:r>
      </w:hyperlink>
    </w:p>
    <w:p w:rsidR="0076425B" w:rsidRPr="002421BD" w:rsidRDefault="0076425B" w:rsidP="0076425B">
      <w:pPr>
        <w:pStyle w:val="a3"/>
        <w:jc w:val="both"/>
        <w:rPr>
          <w:rStyle w:val="-"/>
          <w:sz w:val="24"/>
          <w:szCs w:val="24"/>
        </w:rPr>
      </w:pPr>
      <w:r w:rsidRPr="00FB4F95">
        <w:rPr>
          <w:rFonts w:ascii="Times New Roman" w:hAnsi="Times New Roman"/>
          <w:b/>
          <w:sz w:val="24"/>
          <w:szCs w:val="24"/>
          <w:lang w:val="el-GR"/>
        </w:rPr>
        <w:t>Ιστοσελίδα</w:t>
      </w:r>
      <w:r w:rsidRPr="002421BD">
        <w:rPr>
          <w:rFonts w:ascii="Times New Roman" w:hAnsi="Times New Roman"/>
          <w:sz w:val="24"/>
          <w:szCs w:val="24"/>
        </w:rPr>
        <w:t xml:space="preserve">: </w:t>
      </w:r>
      <w:hyperlink r:id="rId7" w:history="1">
        <w:r w:rsidRPr="00FB4F95">
          <w:rPr>
            <w:rStyle w:val="-"/>
            <w:sz w:val="24"/>
            <w:szCs w:val="24"/>
            <w:lang w:val="fr-FR"/>
          </w:rPr>
          <w:t>www</w:t>
        </w:r>
        <w:r w:rsidRPr="002421BD">
          <w:rPr>
            <w:rStyle w:val="-"/>
            <w:sz w:val="24"/>
            <w:szCs w:val="24"/>
          </w:rPr>
          <w:t>.</w:t>
        </w:r>
        <w:proofErr w:type="spellStart"/>
        <w:r w:rsidRPr="00FB4F95">
          <w:rPr>
            <w:rStyle w:val="-"/>
            <w:sz w:val="24"/>
            <w:szCs w:val="24"/>
            <w:lang w:val="fr-FR"/>
          </w:rPr>
          <w:t>namuseum</w:t>
        </w:r>
        <w:proofErr w:type="spellEnd"/>
        <w:r w:rsidRPr="002421BD">
          <w:rPr>
            <w:rStyle w:val="-"/>
            <w:sz w:val="24"/>
            <w:szCs w:val="24"/>
          </w:rPr>
          <w:t>.</w:t>
        </w:r>
        <w:r w:rsidRPr="00FB4F95">
          <w:rPr>
            <w:rStyle w:val="-"/>
            <w:sz w:val="24"/>
            <w:szCs w:val="24"/>
            <w:lang w:val="fr-FR"/>
          </w:rPr>
          <w:t>gr</w:t>
        </w:r>
      </w:hyperlink>
    </w:p>
    <w:p w:rsidR="006E0CDF" w:rsidRDefault="0076425B" w:rsidP="006E0CDF">
      <w:pPr>
        <w:pStyle w:val="a3"/>
        <w:rPr>
          <w:rFonts w:ascii="Times New Roman" w:hAnsi="Times New Roman"/>
          <w:bCs/>
          <w:sz w:val="24"/>
          <w:szCs w:val="24"/>
        </w:rPr>
      </w:pPr>
      <w:r w:rsidRPr="00FB4F95">
        <w:rPr>
          <w:rFonts w:ascii="Times New Roman" w:hAnsi="Times New Roman"/>
          <w:b/>
          <w:bCs/>
          <w:sz w:val="24"/>
          <w:szCs w:val="24"/>
        </w:rPr>
        <w:t>Facebook</w:t>
      </w:r>
      <w:r w:rsidRPr="002421BD">
        <w:rPr>
          <w:rFonts w:ascii="Times New Roman" w:hAnsi="Times New Roman"/>
          <w:bCs/>
          <w:sz w:val="24"/>
          <w:szCs w:val="24"/>
        </w:rPr>
        <w:t>:</w:t>
      </w:r>
      <w:r w:rsidRPr="002421BD">
        <w:rPr>
          <w:rFonts w:ascii="Times New Roman" w:hAnsi="Times New Roman"/>
          <w:b/>
          <w:bCs/>
          <w:sz w:val="24"/>
          <w:szCs w:val="24"/>
        </w:rPr>
        <w:t xml:space="preserve"> </w:t>
      </w:r>
      <w:hyperlink r:id="rId8" w:history="1">
        <w:r w:rsidRPr="00FB4F95">
          <w:rPr>
            <w:rStyle w:val="-"/>
            <w:sz w:val="24"/>
            <w:szCs w:val="24"/>
          </w:rPr>
          <w:t>www</w:t>
        </w:r>
        <w:r w:rsidRPr="002421BD">
          <w:rPr>
            <w:rStyle w:val="-"/>
            <w:sz w:val="24"/>
            <w:szCs w:val="24"/>
          </w:rPr>
          <w:t>.</w:t>
        </w:r>
        <w:r w:rsidRPr="00FB4F95">
          <w:rPr>
            <w:rStyle w:val="-"/>
            <w:sz w:val="24"/>
            <w:szCs w:val="24"/>
          </w:rPr>
          <w:t>facebook</w:t>
        </w:r>
        <w:r w:rsidRPr="002421BD">
          <w:rPr>
            <w:rStyle w:val="-"/>
            <w:sz w:val="24"/>
            <w:szCs w:val="24"/>
          </w:rPr>
          <w:t>.</w:t>
        </w:r>
        <w:r w:rsidRPr="00FB4F95">
          <w:rPr>
            <w:rStyle w:val="-"/>
            <w:sz w:val="24"/>
            <w:szCs w:val="24"/>
          </w:rPr>
          <w:t>com</w:t>
        </w:r>
        <w:r w:rsidRPr="002421BD">
          <w:rPr>
            <w:rStyle w:val="-"/>
            <w:sz w:val="24"/>
            <w:szCs w:val="24"/>
          </w:rPr>
          <w:t>/</w:t>
        </w:r>
        <w:r w:rsidRPr="00FB4F95">
          <w:rPr>
            <w:rStyle w:val="-"/>
            <w:sz w:val="24"/>
            <w:szCs w:val="24"/>
          </w:rPr>
          <w:t>namuseum</w:t>
        </w:r>
        <w:r w:rsidRPr="002421BD">
          <w:rPr>
            <w:rStyle w:val="-"/>
            <w:sz w:val="24"/>
            <w:szCs w:val="24"/>
          </w:rPr>
          <w:t>/</w:t>
        </w:r>
      </w:hyperlink>
      <w:r w:rsidRPr="002421BD">
        <w:rPr>
          <w:rFonts w:ascii="Times New Roman" w:hAnsi="Times New Roman"/>
          <w:bCs/>
          <w:sz w:val="24"/>
          <w:szCs w:val="24"/>
        </w:rPr>
        <w:t xml:space="preserve"> </w:t>
      </w:r>
    </w:p>
    <w:p w:rsidR="00EA4AF0" w:rsidRDefault="00EA4AF0" w:rsidP="006E0CDF">
      <w:pPr>
        <w:pStyle w:val="a3"/>
        <w:rPr>
          <w:rFonts w:ascii="Times New Roman" w:hAnsi="Times New Roman"/>
          <w:bCs/>
          <w:sz w:val="24"/>
          <w:szCs w:val="24"/>
        </w:rPr>
      </w:pPr>
    </w:p>
    <w:p w:rsidR="00EA4AF0" w:rsidRPr="002421BD" w:rsidRDefault="00EA4AF0" w:rsidP="006E0CDF">
      <w:pPr>
        <w:pStyle w:val="a3"/>
        <w:rPr>
          <w:rFonts w:ascii="Times New Roman" w:hAnsi="Times New Roman"/>
          <w:bCs/>
          <w:sz w:val="24"/>
          <w:szCs w:val="24"/>
        </w:rPr>
      </w:pPr>
    </w:p>
    <w:p w:rsidR="006E0CDF" w:rsidRPr="00484278" w:rsidRDefault="006E0CDF" w:rsidP="006E0CDF">
      <w:pPr>
        <w:pStyle w:val="a3"/>
        <w:rPr>
          <w:rFonts w:ascii="Times New Roman" w:hAnsi="Times New Roman"/>
          <w:lang w:val="el-GR"/>
        </w:rPr>
      </w:pPr>
      <w:r w:rsidRPr="00EB259E">
        <w:rPr>
          <w:rFonts w:ascii="Times New Roman" w:hAnsi="Times New Roman"/>
          <w:lang w:val="el-GR"/>
        </w:rPr>
        <w:t>Χορηγοί</w:t>
      </w:r>
      <w:r w:rsidRPr="00484278">
        <w:rPr>
          <w:rFonts w:ascii="Times New Roman" w:hAnsi="Times New Roman"/>
          <w:lang w:val="el-GR"/>
        </w:rPr>
        <w:t xml:space="preserve"> </w:t>
      </w:r>
      <w:r w:rsidRPr="00EB259E">
        <w:rPr>
          <w:rFonts w:ascii="Times New Roman" w:hAnsi="Times New Roman"/>
          <w:lang w:val="el-GR"/>
        </w:rPr>
        <w:t>επικοινωνίας</w:t>
      </w:r>
      <w:r w:rsidRPr="00484278">
        <w:rPr>
          <w:rFonts w:ascii="Times New Roman" w:hAnsi="Times New Roman"/>
          <w:lang w:val="el-GR"/>
        </w:rPr>
        <w:t xml:space="preserve">:     </w:t>
      </w:r>
      <w:r w:rsidR="00EA4AF0">
        <w:rPr>
          <w:noProof/>
        </w:rPr>
        <w:drawing>
          <wp:inline distT="0" distB="0" distL="0" distR="0">
            <wp:extent cx="1495425" cy="5524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552450"/>
                    </a:xfrm>
                    <a:prstGeom prst="rect">
                      <a:avLst/>
                    </a:prstGeom>
                    <a:noFill/>
                    <a:ln>
                      <a:noFill/>
                    </a:ln>
                  </pic:spPr>
                </pic:pic>
              </a:graphicData>
            </a:graphic>
          </wp:inline>
        </w:drawing>
      </w:r>
    </w:p>
    <w:p w:rsidR="006E0CDF" w:rsidRPr="00484278" w:rsidRDefault="006E0CDF" w:rsidP="006E0CDF">
      <w:pPr>
        <w:spacing w:after="0" w:line="240" w:lineRule="auto"/>
        <w:jc w:val="both"/>
        <w:textAlignment w:val="baseline"/>
        <w:rPr>
          <w:rFonts w:ascii="Times New Roman" w:hAnsi="Times New Roman"/>
          <w:bCs/>
          <w:color w:val="000000"/>
          <w:kern w:val="24"/>
          <w:sz w:val="14"/>
          <w:szCs w:val="24"/>
          <w:lang w:val="el-GR"/>
        </w:rPr>
      </w:pPr>
    </w:p>
    <w:p w:rsidR="00EA4AF0" w:rsidRDefault="00EA4AF0" w:rsidP="006E0CDF">
      <w:pPr>
        <w:spacing w:after="0" w:line="240" w:lineRule="auto"/>
        <w:jc w:val="both"/>
        <w:textAlignment w:val="baseline"/>
        <w:rPr>
          <w:rFonts w:ascii="Times New Roman" w:hAnsi="Times New Roman"/>
          <w:bCs/>
          <w:color w:val="000000"/>
          <w:kern w:val="24"/>
          <w:sz w:val="24"/>
          <w:szCs w:val="24"/>
          <w:u w:val="single"/>
          <w:lang w:val="el-GR"/>
        </w:rPr>
      </w:pPr>
    </w:p>
    <w:p w:rsidR="00EA4AF0" w:rsidRDefault="00EA4AF0" w:rsidP="006E0CDF">
      <w:pPr>
        <w:spacing w:after="0" w:line="240" w:lineRule="auto"/>
        <w:jc w:val="both"/>
        <w:textAlignment w:val="baseline"/>
        <w:rPr>
          <w:rFonts w:ascii="Times New Roman" w:hAnsi="Times New Roman"/>
          <w:bCs/>
          <w:color w:val="000000"/>
          <w:kern w:val="24"/>
          <w:sz w:val="24"/>
          <w:szCs w:val="24"/>
          <w:u w:val="single"/>
          <w:lang w:val="el-GR"/>
        </w:rPr>
      </w:pPr>
    </w:p>
    <w:p w:rsidR="006E0CDF" w:rsidRPr="006E0CDF" w:rsidRDefault="006E0CDF" w:rsidP="006E0CDF">
      <w:pPr>
        <w:spacing w:after="0" w:line="240" w:lineRule="auto"/>
        <w:jc w:val="both"/>
        <w:textAlignment w:val="baseline"/>
        <w:rPr>
          <w:rFonts w:ascii="Times New Roman" w:hAnsi="Times New Roman"/>
          <w:bCs/>
          <w:color w:val="000000"/>
          <w:kern w:val="24"/>
          <w:sz w:val="24"/>
          <w:szCs w:val="24"/>
          <w:lang w:val="el-GR"/>
        </w:rPr>
      </w:pPr>
      <w:bookmarkStart w:id="0" w:name="_GoBack"/>
      <w:bookmarkEnd w:id="0"/>
      <w:r w:rsidRPr="0087309B">
        <w:rPr>
          <w:rFonts w:ascii="Times New Roman" w:hAnsi="Times New Roman"/>
          <w:bCs/>
          <w:color w:val="000000"/>
          <w:kern w:val="24"/>
          <w:sz w:val="24"/>
          <w:szCs w:val="24"/>
          <w:u w:val="single"/>
          <w:lang w:val="el-GR"/>
        </w:rPr>
        <w:lastRenderedPageBreak/>
        <w:t>Λεζάντες</w:t>
      </w:r>
      <w:r w:rsidRPr="006E0CDF">
        <w:rPr>
          <w:rFonts w:ascii="Times New Roman" w:hAnsi="Times New Roman"/>
          <w:bCs/>
          <w:color w:val="000000"/>
          <w:kern w:val="24"/>
          <w:sz w:val="24"/>
          <w:szCs w:val="24"/>
          <w:u w:val="single"/>
          <w:lang w:val="el-GR"/>
        </w:rPr>
        <w:t xml:space="preserve"> </w:t>
      </w:r>
      <w:r w:rsidRPr="0087309B">
        <w:rPr>
          <w:rFonts w:ascii="Times New Roman" w:hAnsi="Times New Roman"/>
          <w:bCs/>
          <w:color w:val="000000"/>
          <w:kern w:val="24"/>
          <w:sz w:val="24"/>
          <w:szCs w:val="24"/>
          <w:u w:val="single"/>
          <w:lang w:val="el-GR"/>
        </w:rPr>
        <w:t>φωτογραφιών</w:t>
      </w:r>
      <w:r w:rsidRPr="006E0CDF">
        <w:rPr>
          <w:rFonts w:ascii="Times New Roman" w:hAnsi="Times New Roman"/>
          <w:bCs/>
          <w:color w:val="000000"/>
          <w:kern w:val="24"/>
          <w:sz w:val="24"/>
          <w:szCs w:val="24"/>
          <w:lang w:val="el-GR"/>
        </w:rPr>
        <w:t xml:space="preserve">: </w:t>
      </w:r>
    </w:p>
    <w:p w:rsidR="006E0CDF" w:rsidRPr="00484278" w:rsidRDefault="006E0CDF" w:rsidP="006E0CDF">
      <w:pPr>
        <w:rPr>
          <w:rFonts w:ascii="Times New Roman" w:hAnsi="Times New Roman"/>
          <w:noProof/>
          <w:sz w:val="24"/>
          <w:szCs w:val="24"/>
          <w:lang w:val="el-GR"/>
        </w:rPr>
      </w:pPr>
      <w:proofErr w:type="spellStart"/>
      <w:r>
        <w:rPr>
          <w:rFonts w:ascii="Times New Roman" w:hAnsi="Times New Roman" w:cs="Times New Roman"/>
          <w:sz w:val="24"/>
          <w:lang w:val="el-GR"/>
        </w:rPr>
        <w:t>Εικ</w:t>
      </w:r>
      <w:proofErr w:type="spellEnd"/>
      <w:r>
        <w:rPr>
          <w:rFonts w:ascii="Times New Roman" w:hAnsi="Times New Roman" w:cs="Times New Roman"/>
          <w:sz w:val="24"/>
          <w:lang w:val="el-GR"/>
        </w:rPr>
        <w:t xml:space="preserve">. 1. Χάλκινο ειδώλιο νέας που συμμετείχε σε αγώνα δρόμου προς τιμή της θεάς Ήρας στην Ολυμπία. Οι νεαρές, ανύπαντρες κοπέλες έτρεχαν φορώντας κοντούς χιτώνες και έχοντας λυτά τα μαλλιά τους. </w:t>
      </w:r>
      <w:r w:rsidRPr="00484278">
        <w:rPr>
          <w:rFonts w:ascii="Times New Roman" w:hAnsi="Times New Roman" w:cs="Times New Roman"/>
          <w:sz w:val="24"/>
          <w:lang w:val="el-GR"/>
        </w:rPr>
        <w:t xml:space="preserve">550-540 </w:t>
      </w:r>
      <w:r>
        <w:rPr>
          <w:rFonts w:ascii="Times New Roman" w:hAnsi="Times New Roman" w:cs="Times New Roman"/>
          <w:sz w:val="24"/>
          <w:lang w:val="el-GR"/>
        </w:rPr>
        <w:t>π</w:t>
      </w:r>
      <w:r w:rsidRPr="00484278">
        <w:rPr>
          <w:rFonts w:ascii="Times New Roman" w:hAnsi="Times New Roman" w:cs="Times New Roman"/>
          <w:sz w:val="24"/>
          <w:lang w:val="el-GR"/>
        </w:rPr>
        <w:t>.</w:t>
      </w:r>
      <w:r>
        <w:rPr>
          <w:rFonts w:ascii="Times New Roman" w:hAnsi="Times New Roman" w:cs="Times New Roman"/>
          <w:sz w:val="24"/>
          <w:lang w:val="el-GR"/>
        </w:rPr>
        <w:t>Χ</w:t>
      </w:r>
      <w:r w:rsidRPr="00484278">
        <w:rPr>
          <w:rFonts w:ascii="Times New Roman" w:hAnsi="Times New Roman" w:cs="Times New Roman"/>
          <w:sz w:val="24"/>
          <w:lang w:val="el-GR"/>
        </w:rPr>
        <w:t xml:space="preserve">. </w:t>
      </w:r>
      <w:r w:rsidRPr="00484278">
        <w:rPr>
          <w:rFonts w:ascii="Times New Roman" w:hAnsi="Times New Roman"/>
          <w:noProof/>
          <w:sz w:val="24"/>
          <w:szCs w:val="24"/>
          <w:lang w:val="el-GR"/>
        </w:rPr>
        <w:t xml:space="preserve">(© </w:t>
      </w:r>
      <w:r w:rsidRPr="0087309B">
        <w:rPr>
          <w:rFonts w:ascii="Times New Roman" w:hAnsi="Times New Roman"/>
          <w:noProof/>
          <w:sz w:val="24"/>
          <w:szCs w:val="24"/>
          <w:lang w:val="el-GR"/>
        </w:rPr>
        <w:t>Εθνικό</w:t>
      </w:r>
      <w:r w:rsidRPr="00484278">
        <w:rPr>
          <w:rFonts w:ascii="Times New Roman" w:hAnsi="Times New Roman"/>
          <w:noProof/>
          <w:sz w:val="24"/>
          <w:szCs w:val="24"/>
          <w:lang w:val="el-GR"/>
        </w:rPr>
        <w:t xml:space="preserve"> </w:t>
      </w:r>
      <w:r w:rsidRPr="0087309B">
        <w:rPr>
          <w:rFonts w:ascii="Times New Roman" w:hAnsi="Times New Roman"/>
          <w:noProof/>
          <w:sz w:val="24"/>
          <w:szCs w:val="24"/>
          <w:lang w:val="el-GR"/>
        </w:rPr>
        <w:t>Αρχαιολογικό</w:t>
      </w:r>
      <w:r w:rsidRPr="00484278">
        <w:rPr>
          <w:rFonts w:ascii="Times New Roman" w:hAnsi="Times New Roman"/>
          <w:noProof/>
          <w:sz w:val="24"/>
          <w:szCs w:val="24"/>
          <w:lang w:val="el-GR"/>
        </w:rPr>
        <w:t xml:space="preserve"> </w:t>
      </w:r>
      <w:r w:rsidRPr="0087309B">
        <w:rPr>
          <w:rFonts w:ascii="Times New Roman" w:hAnsi="Times New Roman"/>
          <w:noProof/>
          <w:sz w:val="24"/>
          <w:szCs w:val="24"/>
          <w:lang w:val="el-GR"/>
        </w:rPr>
        <w:t>Μουσείο</w:t>
      </w:r>
      <w:r w:rsidRPr="00484278">
        <w:rPr>
          <w:rFonts w:ascii="Times New Roman" w:hAnsi="Times New Roman"/>
          <w:noProof/>
          <w:sz w:val="24"/>
          <w:szCs w:val="24"/>
          <w:lang w:val="el-GR"/>
        </w:rPr>
        <w:t>/</w:t>
      </w:r>
      <w:r w:rsidRPr="0088205F">
        <w:rPr>
          <w:rFonts w:ascii="Times New Roman" w:hAnsi="Times New Roman"/>
          <w:noProof/>
          <w:sz w:val="24"/>
          <w:szCs w:val="24"/>
        </w:rPr>
        <w:t>TA</w:t>
      </w:r>
      <w:r w:rsidRPr="0087309B">
        <w:rPr>
          <w:rFonts w:ascii="Times New Roman" w:hAnsi="Times New Roman"/>
          <w:noProof/>
          <w:sz w:val="24"/>
          <w:szCs w:val="24"/>
          <w:lang w:val="el-GR"/>
        </w:rPr>
        <w:t>ΠΑ</w:t>
      </w:r>
      <w:r w:rsidRPr="00484278">
        <w:rPr>
          <w:rFonts w:ascii="Times New Roman" w:hAnsi="Times New Roman"/>
          <w:noProof/>
          <w:sz w:val="24"/>
          <w:szCs w:val="24"/>
          <w:lang w:val="el-GR"/>
        </w:rPr>
        <w:t xml:space="preserve">). </w:t>
      </w:r>
    </w:p>
    <w:p w:rsidR="006E0CDF" w:rsidRPr="00484278" w:rsidRDefault="006E0CDF" w:rsidP="006E0CDF">
      <w:pPr>
        <w:rPr>
          <w:rFonts w:ascii="Times New Roman" w:hAnsi="Times New Roman"/>
          <w:noProof/>
          <w:sz w:val="24"/>
          <w:szCs w:val="24"/>
          <w:lang w:val="el-GR"/>
        </w:rPr>
      </w:pPr>
      <w:proofErr w:type="spellStart"/>
      <w:r>
        <w:rPr>
          <w:rFonts w:ascii="Times New Roman" w:hAnsi="Times New Roman" w:cs="Times New Roman"/>
          <w:sz w:val="24"/>
          <w:lang w:val="el-GR"/>
        </w:rPr>
        <w:t>Εικ</w:t>
      </w:r>
      <w:proofErr w:type="spellEnd"/>
      <w:r w:rsidRPr="00484278">
        <w:rPr>
          <w:rFonts w:ascii="Times New Roman" w:hAnsi="Times New Roman" w:cs="Times New Roman"/>
          <w:sz w:val="24"/>
          <w:lang w:val="el-GR"/>
        </w:rPr>
        <w:t xml:space="preserve">. 2.  </w:t>
      </w:r>
      <w:r>
        <w:rPr>
          <w:rFonts w:ascii="Times New Roman" w:hAnsi="Times New Roman" w:cs="Times New Roman"/>
          <w:sz w:val="24"/>
          <w:lang w:val="el-GR"/>
        </w:rPr>
        <w:t>Παράσταση</w:t>
      </w:r>
      <w:r w:rsidRPr="00484278">
        <w:rPr>
          <w:rFonts w:ascii="Times New Roman" w:hAnsi="Times New Roman" w:cs="Times New Roman"/>
          <w:sz w:val="24"/>
          <w:lang w:val="el-GR"/>
        </w:rPr>
        <w:t xml:space="preserve"> </w:t>
      </w:r>
      <w:r>
        <w:rPr>
          <w:rFonts w:ascii="Times New Roman" w:hAnsi="Times New Roman" w:cs="Times New Roman"/>
          <w:sz w:val="24"/>
          <w:lang w:val="el-GR"/>
        </w:rPr>
        <w:t>από</w:t>
      </w:r>
      <w:r w:rsidRPr="00484278">
        <w:rPr>
          <w:rFonts w:ascii="Times New Roman" w:hAnsi="Times New Roman" w:cs="Times New Roman"/>
          <w:sz w:val="24"/>
          <w:lang w:val="el-GR"/>
        </w:rPr>
        <w:t xml:space="preserve"> </w:t>
      </w:r>
      <w:r>
        <w:rPr>
          <w:rFonts w:ascii="Times New Roman" w:hAnsi="Times New Roman" w:cs="Times New Roman"/>
          <w:sz w:val="24"/>
          <w:lang w:val="el-GR"/>
        </w:rPr>
        <w:t>αττικό</w:t>
      </w:r>
      <w:r w:rsidRPr="00484278">
        <w:rPr>
          <w:rFonts w:ascii="Times New Roman" w:hAnsi="Times New Roman" w:cs="Times New Roman"/>
          <w:sz w:val="24"/>
          <w:lang w:val="el-GR"/>
        </w:rPr>
        <w:t xml:space="preserve"> </w:t>
      </w:r>
      <w:r>
        <w:rPr>
          <w:rFonts w:ascii="Times New Roman" w:hAnsi="Times New Roman" w:cs="Times New Roman"/>
          <w:sz w:val="24"/>
          <w:lang w:val="el-GR"/>
        </w:rPr>
        <w:t>μελανόμορφο</w:t>
      </w:r>
      <w:r w:rsidRPr="00484278">
        <w:rPr>
          <w:rFonts w:ascii="Times New Roman" w:hAnsi="Times New Roman" w:cs="Times New Roman"/>
          <w:sz w:val="24"/>
          <w:lang w:val="el-GR"/>
        </w:rPr>
        <w:t xml:space="preserve"> </w:t>
      </w:r>
      <w:r>
        <w:rPr>
          <w:rFonts w:ascii="Times New Roman" w:hAnsi="Times New Roman" w:cs="Times New Roman"/>
          <w:sz w:val="24"/>
          <w:lang w:val="el-GR"/>
        </w:rPr>
        <w:t>αγγείο</w:t>
      </w:r>
      <w:r w:rsidRPr="00484278">
        <w:rPr>
          <w:rFonts w:ascii="Times New Roman" w:hAnsi="Times New Roman" w:cs="Times New Roman"/>
          <w:sz w:val="24"/>
          <w:lang w:val="el-GR"/>
        </w:rPr>
        <w:t xml:space="preserve"> </w:t>
      </w:r>
      <w:r>
        <w:rPr>
          <w:rFonts w:ascii="Times New Roman" w:hAnsi="Times New Roman" w:cs="Times New Roman"/>
          <w:sz w:val="24"/>
          <w:lang w:val="el-GR"/>
        </w:rPr>
        <w:t>με</w:t>
      </w:r>
      <w:r w:rsidRPr="00484278">
        <w:rPr>
          <w:rFonts w:ascii="Times New Roman" w:hAnsi="Times New Roman" w:cs="Times New Roman"/>
          <w:sz w:val="24"/>
          <w:lang w:val="el-GR"/>
        </w:rPr>
        <w:t xml:space="preserve"> </w:t>
      </w:r>
      <w:r>
        <w:rPr>
          <w:rFonts w:ascii="Times New Roman" w:hAnsi="Times New Roman" w:cs="Times New Roman"/>
          <w:sz w:val="24"/>
          <w:lang w:val="el-GR"/>
        </w:rPr>
        <w:t>τρεις</w:t>
      </w:r>
      <w:r w:rsidRPr="00484278">
        <w:rPr>
          <w:rFonts w:ascii="Times New Roman" w:hAnsi="Times New Roman" w:cs="Times New Roman"/>
          <w:sz w:val="24"/>
          <w:lang w:val="el-GR"/>
        </w:rPr>
        <w:t xml:space="preserve"> </w:t>
      </w:r>
      <w:r>
        <w:rPr>
          <w:rFonts w:ascii="Times New Roman" w:hAnsi="Times New Roman" w:cs="Times New Roman"/>
          <w:sz w:val="24"/>
          <w:lang w:val="el-GR"/>
        </w:rPr>
        <w:t>νέους</w:t>
      </w:r>
      <w:r w:rsidRPr="00484278">
        <w:rPr>
          <w:rFonts w:ascii="Times New Roman" w:hAnsi="Times New Roman" w:cs="Times New Roman"/>
          <w:sz w:val="24"/>
          <w:lang w:val="el-GR"/>
        </w:rPr>
        <w:t xml:space="preserve"> </w:t>
      </w:r>
      <w:r>
        <w:rPr>
          <w:rFonts w:ascii="Times New Roman" w:hAnsi="Times New Roman" w:cs="Times New Roman"/>
          <w:sz w:val="24"/>
          <w:lang w:val="el-GR"/>
        </w:rPr>
        <w:t>δρομείς</w:t>
      </w:r>
      <w:r w:rsidRPr="00484278">
        <w:rPr>
          <w:rFonts w:ascii="Times New Roman" w:hAnsi="Times New Roman" w:cs="Times New Roman"/>
          <w:sz w:val="24"/>
          <w:lang w:val="el-GR"/>
        </w:rPr>
        <w:t xml:space="preserve">. </w:t>
      </w:r>
      <w:r>
        <w:rPr>
          <w:rFonts w:ascii="Times New Roman" w:hAnsi="Times New Roman" w:cs="Times New Roman"/>
          <w:sz w:val="24"/>
          <w:lang w:val="el-GR"/>
        </w:rPr>
        <w:t>Από τη στάση του σώματος</w:t>
      </w:r>
      <w:r w:rsidRPr="0007428C">
        <w:rPr>
          <w:rFonts w:ascii="Times New Roman" w:hAnsi="Times New Roman" w:cs="Times New Roman"/>
          <w:sz w:val="24"/>
          <w:lang w:val="el-GR"/>
        </w:rPr>
        <w:t xml:space="preserve"> </w:t>
      </w:r>
      <w:r>
        <w:rPr>
          <w:rFonts w:ascii="Times New Roman" w:hAnsi="Times New Roman" w:cs="Times New Roman"/>
          <w:sz w:val="24"/>
          <w:lang w:val="el-GR"/>
        </w:rPr>
        <w:t xml:space="preserve">συνάγεται ότι συμμετέχουν σε δρόμο </w:t>
      </w:r>
      <w:r w:rsidRPr="002F2005">
        <w:rPr>
          <w:rFonts w:ascii="Times New Roman" w:hAnsi="Times New Roman" w:cs="Times New Roman"/>
          <w:sz w:val="24"/>
          <w:lang w:val="el-GR"/>
        </w:rPr>
        <w:t>σταδίου</w:t>
      </w:r>
      <w:r>
        <w:rPr>
          <w:rFonts w:ascii="Times New Roman" w:hAnsi="Times New Roman" w:cs="Times New Roman"/>
          <w:sz w:val="24"/>
          <w:lang w:val="el-GR"/>
        </w:rPr>
        <w:t>, έναν αγώνα 190 μέτρων περίπου. Γύρω</w:t>
      </w:r>
      <w:r w:rsidRPr="00484278">
        <w:rPr>
          <w:rFonts w:ascii="Times New Roman" w:hAnsi="Times New Roman" w:cs="Times New Roman"/>
          <w:sz w:val="24"/>
          <w:lang w:val="el-GR"/>
        </w:rPr>
        <w:t xml:space="preserve"> </w:t>
      </w:r>
      <w:r>
        <w:rPr>
          <w:rFonts w:ascii="Times New Roman" w:hAnsi="Times New Roman" w:cs="Times New Roman"/>
          <w:sz w:val="24"/>
          <w:lang w:val="el-GR"/>
        </w:rPr>
        <w:t>στο</w:t>
      </w:r>
      <w:r w:rsidRPr="00484278">
        <w:rPr>
          <w:rFonts w:ascii="Times New Roman" w:hAnsi="Times New Roman" w:cs="Times New Roman"/>
          <w:sz w:val="24"/>
          <w:lang w:val="el-GR"/>
        </w:rPr>
        <w:t xml:space="preserve"> 540 </w:t>
      </w:r>
      <w:r>
        <w:rPr>
          <w:rFonts w:ascii="Times New Roman" w:hAnsi="Times New Roman" w:cs="Times New Roman"/>
          <w:sz w:val="24"/>
          <w:lang w:val="el-GR"/>
        </w:rPr>
        <w:t>π</w:t>
      </w:r>
      <w:r w:rsidRPr="00484278">
        <w:rPr>
          <w:rFonts w:ascii="Times New Roman" w:hAnsi="Times New Roman" w:cs="Times New Roman"/>
          <w:sz w:val="24"/>
          <w:lang w:val="el-GR"/>
        </w:rPr>
        <w:t>.</w:t>
      </w:r>
      <w:r>
        <w:rPr>
          <w:rFonts w:ascii="Times New Roman" w:hAnsi="Times New Roman" w:cs="Times New Roman"/>
          <w:sz w:val="24"/>
          <w:lang w:val="el-GR"/>
        </w:rPr>
        <w:t>Χ</w:t>
      </w:r>
      <w:r w:rsidRPr="00484278">
        <w:rPr>
          <w:rFonts w:ascii="Times New Roman" w:hAnsi="Times New Roman" w:cs="Times New Roman"/>
          <w:sz w:val="24"/>
          <w:lang w:val="el-GR"/>
        </w:rPr>
        <w:t xml:space="preserve">. </w:t>
      </w:r>
      <w:r w:rsidRPr="00484278">
        <w:rPr>
          <w:rFonts w:ascii="Times New Roman" w:hAnsi="Times New Roman"/>
          <w:noProof/>
          <w:sz w:val="24"/>
          <w:szCs w:val="24"/>
          <w:lang w:val="el-GR"/>
        </w:rPr>
        <w:t xml:space="preserve">(© </w:t>
      </w:r>
      <w:r w:rsidRPr="004F3E85">
        <w:rPr>
          <w:rFonts w:ascii="Times New Roman" w:hAnsi="Times New Roman"/>
          <w:noProof/>
          <w:sz w:val="24"/>
          <w:szCs w:val="24"/>
          <w:lang w:val="el-GR"/>
        </w:rPr>
        <w:t>Εθνικό</w:t>
      </w:r>
      <w:r w:rsidRPr="00484278">
        <w:rPr>
          <w:rFonts w:ascii="Times New Roman" w:hAnsi="Times New Roman"/>
          <w:noProof/>
          <w:sz w:val="24"/>
          <w:szCs w:val="24"/>
          <w:lang w:val="el-GR"/>
        </w:rPr>
        <w:t xml:space="preserve"> </w:t>
      </w:r>
      <w:r w:rsidRPr="004F3E85">
        <w:rPr>
          <w:rFonts w:ascii="Times New Roman" w:hAnsi="Times New Roman"/>
          <w:noProof/>
          <w:sz w:val="24"/>
          <w:szCs w:val="24"/>
          <w:lang w:val="el-GR"/>
        </w:rPr>
        <w:t>Αρχαιολογικό</w:t>
      </w:r>
      <w:r w:rsidRPr="00484278">
        <w:rPr>
          <w:rFonts w:ascii="Times New Roman" w:hAnsi="Times New Roman"/>
          <w:noProof/>
          <w:sz w:val="24"/>
          <w:szCs w:val="24"/>
          <w:lang w:val="el-GR"/>
        </w:rPr>
        <w:t xml:space="preserve"> </w:t>
      </w:r>
      <w:r w:rsidRPr="004F3E85">
        <w:rPr>
          <w:rFonts w:ascii="Times New Roman" w:hAnsi="Times New Roman"/>
          <w:noProof/>
          <w:sz w:val="24"/>
          <w:szCs w:val="24"/>
          <w:lang w:val="el-GR"/>
        </w:rPr>
        <w:t>Μουσείο</w:t>
      </w:r>
      <w:r w:rsidRPr="00484278">
        <w:rPr>
          <w:rFonts w:ascii="Times New Roman" w:hAnsi="Times New Roman"/>
          <w:noProof/>
          <w:sz w:val="24"/>
          <w:szCs w:val="24"/>
          <w:lang w:val="el-GR"/>
        </w:rPr>
        <w:t>/</w:t>
      </w:r>
      <w:r w:rsidRPr="0088205F">
        <w:rPr>
          <w:rFonts w:ascii="Times New Roman" w:hAnsi="Times New Roman"/>
          <w:noProof/>
          <w:sz w:val="24"/>
          <w:szCs w:val="24"/>
        </w:rPr>
        <w:t>TA</w:t>
      </w:r>
      <w:r w:rsidRPr="004F3E85">
        <w:rPr>
          <w:rFonts w:ascii="Times New Roman" w:hAnsi="Times New Roman"/>
          <w:noProof/>
          <w:sz w:val="24"/>
          <w:szCs w:val="24"/>
          <w:lang w:val="el-GR"/>
        </w:rPr>
        <w:t>ΠΑ</w:t>
      </w:r>
      <w:r w:rsidRPr="00484278">
        <w:rPr>
          <w:rFonts w:ascii="Times New Roman" w:hAnsi="Times New Roman"/>
          <w:noProof/>
          <w:sz w:val="24"/>
          <w:szCs w:val="24"/>
          <w:lang w:val="el-GR"/>
        </w:rPr>
        <w:t xml:space="preserve">). </w:t>
      </w:r>
    </w:p>
    <w:p w:rsidR="006E0CDF" w:rsidRPr="00484278" w:rsidRDefault="006E0CDF" w:rsidP="006E0CDF">
      <w:pPr>
        <w:pStyle w:val="a3"/>
        <w:jc w:val="center"/>
        <w:rPr>
          <w:rFonts w:ascii="Times New Roman" w:hAnsi="Times New Roman"/>
          <w:b/>
          <w:sz w:val="20"/>
          <w:lang w:val="el-GR"/>
        </w:rPr>
      </w:pPr>
    </w:p>
    <w:p w:rsidR="006E0CDF" w:rsidRPr="00484278" w:rsidRDefault="006E0CDF" w:rsidP="006E0CDF">
      <w:pPr>
        <w:pStyle w:val="a3"/>
        <w:jc w:val="center"/>
        <w:rPr>
          <w:rFonts w:ascii="Times New Roman" w:hAnsi="Times New Roman"/>
          <w:b/>
          <w:sz w:val="20"/>
          <w:lang w:val="el-GR"/>
        </w:rPr>
      </w:pPr>
    </w:p>
    <w:sectPr w:rsidR="006E0CDF" w:rsidRPr="00484278" w:rsidSect="009102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7C"/>
    <w:rsid w:val="0007428C"/>
    <w:rsid w:val="000A3898"/>
    <w:rsid w:val="001B2DAD"/>
    <w:rsid w:val="001E5B84"/>
    <w:rsid w:val="002421BD"/>
    <w:rsid w:val="002F2005"/>
    <w:rsid w:val="003B64EF"/>
    <w:rsid w:val="00484278"/>
    <w:rsid w:val="004A337B"/>
    <w:rsid w:val="004F3E85"/>
    <w:rsid w:val="005D3BF7"/>
    <w:rsid w:val="006E0CDF"/>
    <w:rsid w:val="0076425B"/>
    <w:rsid w:val="007B7D71"/>
    <w:rsid w:val="007D0395"/>
    <w:rsid w:val="007E64D6"/>
    <w:rsid w:val="009032D9"/>
    <w:rsid w:val="00A32E01"/>
    <w:rsid w:val="00A55E00"/>
    <w:rsid w:val="00BF6E88"/>
    <w:rsid w:val="00C01B3A"/>
    <w:rsid w:val="00D3260B"/>
    <w:rsid w:val="00D714B0"/>
    <w:rsid w:val="00EA4AF0"/>
    <w:rsid w:val="00EC477C"/>
    <w:rsid w:val="00F241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CCD7"/>
  <w15:docId w15:val="{8638FC87-1DB8-487C-852D-75D1D198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477C"/>
    <w:rPr>
      <w:lang w:val="en-GB"/>
    </w:rPr>
  </w:style>
  <w:style w:type="paragraph" w:styleId="1">
    <w:name w:val="heading 1"/>
    <w:basedOn w:val="a"/>
    <w:next w:val="a"/>
    <w:link w:val="1Char"/>
    <w:qFormat/>
    <w:rsid w:val="00EC477C"/>
    <w:pPr>
      <w:keepNext/>
      <w:jc w:val="center"/>
      <w:outlineLvl w:val="0"/>
    </w:pPr>
    <w:rPr>
      <w:rFonts w:ascii="Century Gothic" w:eastAsia="SimSun" w:hAnsi="Century Gothic"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C477C"/>
    <w:rPr>
      <w:rFonts w:ascii="Century Gothic" w:eastAsia="SimSun" w:hAnsi="Century Gothic" w:cs="Times New Roman"/>
      <w:b/>
      <w:bCs/>
      <w:sz w:val="20"/>
      <w:szCs w:val="20"/>
      <w:lang w:val="en-GB"/>
    </w:rPr>
  </w:style>
  <w:style w:type="paragraph" w:styleId="a3">
    <w:name w:val="No Spacing"/>
    <w:uiPriority w:val="1"/>
    <w:qFormat/>
    <w:rsid w:val="00EC477C"/>
    <w:pPr>
      <w:suppressAutoHyphens/>
      <w:spacing w:after="0" w:line="240" w:lineRule="auto"/>
    </w:pPr>
    <w:rPr>
      <w:rFonts w:ascii="Calibri" w:eastAsia="SimSun" w:hAnsi="Calibri" w:cs="Times New Roman"/>
      <w:lang w:val="en-US"/>
    </w:rPr>
  </w:style>
  <w:style w:type="paragraph" w:styleId="a4">
    <w:name w:val="Balloon Text"/>
    <w:basedOn w:val="a"/>
    <w:link w:val="Char"/>
    <w:uiPriority w:val="99"/>
    <w:semiHidden/>
    <w:unhideWhenUsed/>
    <w:rsid w:val="00EC477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C477C"/>
    <w:rPr>
      <w:rFonts w:ascii="Tahoma" w:hAnsi="Tahoma" w:cs="Tahoma"/>
      <w:sz w:val="16"/>
      <w:szCs w:val="16"/>
      <w:lang w:val="en-GB"/>
    </w:rPr>
  </w:style>
  <w:style w:type="paragraph" w:styleId="a5">
    <w:name w:val="Body Text"/>
    <w:basedOn w:val="a"/>
    <w:link w:val="Char0"/>
    <w:rsid w:val="00EC477C"/>
    <w:pPr>
      <w:widowControl w:val="0"/>
      <w:suppressAutoHyphens/>
      <w:spacing w:after="120" w:line="240" w:lineRule="auto"/>
    </w:pPr>
    <w:rPr>
      <w:rFonts w:ascii="Times New Roman" w:eastAsia="SimSun" w:hAnsi="Times New Roman" w:cs="Arial"/>
      <w:kern w:val="1"/>
      <w:sz w:val="24"/>
      <w:szCs w:val="24"/>
      <w:lang w:val="el-GR" w:eastAsia="hi-IN" w:bidi="hi-IN"/>
    </w:rPr>
  </w:style>
  <w:style w:type="character" w:customStyle="1" w:styleId="Char0">
    <w:name w:val="Σώμα κειμένου Char"/>
    <w:basedOn w:val="a0"/>
    <w:link w:val="a5"/>
    <w:rsid w:val="00EC477C"/>
    <w:rPr>
      <w:rFonts w:ascii="Times New Roman" w:eastAsia="SimSun" w:hAnsi="Times New Roman" w:cs="Arial"/>
      <w:kern w:val="1"/>
      <w:sz w:val="24"/>
      <w:szCs w:val="24"/>
      <w:lang w:eastAsia="hi-IN" w:bidi="hi-IN"/>
    </w:rPr>
  </w:style>
  <w:style w:type="character" w:styleId="-">
    <w:name w:val="Hyperlink"/>
    <w:semiHidden/>
    <w:rsid w:val="00EC477C"/>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namuseu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namuseum.g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am@culture.gr" TargetMode="External"/><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CF0E059-092C-44B6-8DC8-A9C3F5DAEEEB}"/>
</file>

<file path=customXml/itemProps2.xml><?xml version="1.0" encoding="utf-8"?>
<ds:datastoreItem xmlns:ds="http://schemas.openxmlformats.org/officeDocument/2006/customXml" ds:itemID="{FB0AD6B5-7D4A-4474-AE86-788A68085F89}"/>
</file>

<file path=customXml/itemProps3.xml><?xml version="1.0" encoding="utf-8"?>
<ds:datastoreItem xmlns:ds="http://schemas.openxmlformats.org/officeDocument/2006/customXml" ds:itemID="{66196C80-66C8-44DA-932C-91D7966416C7}"/>
</file>

<file path=customXml/itemProps4.xml><?xml version="1.0" encoding="utf-8"?>
<ds:datastoreItem xmlns:ds="http://schemas.openxmlformats.org/officeDocument/2006/customXml" ds:itemID="{E6498A0B-0DB1-473B-BB06-9B1FCCECF7D5}"/>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2036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Γιορτάζοντας τον Αυθεντικό Μαραθώνιο στο Εθνικό Αρχαιολογικό Μουσείο</dc:title>
  <dc:creator>ΚΑΛΕΣΟΠΟΥΛΟΥ</dc:creator>
  <cp:lastModifiedBy>ΜΙΧΑΗΛ ΓΡΗΓΟΡΙΑΔΗΣ</cp:lastModifiedBy>
  <cp:revision>3</cp:revision>
  <dcterms:created xsi:type="dcterms:W3CDTF">2018-11-01T09:19:00Z</dcterms:created>
  <dcterms:modified xsi:type="dcterms:W3CDTF">2018-11-01T09:27:00Z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